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6A3C8AA7" w14:textId="6C23A3FB" w:rsidR="0093620C" w:rsidRPr="00B91B3E" w:rsidRDefault="0093620C" w:rsidP="0093620C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8540F8">
        <w:rPr>
          <w:b/>
          <w:sz w:val="24"/>
          <w:lang w:val="bg-BG"/>
        </w:rPr>
        <w:t xml:space="preserve">       </w:t>
      </w:r>
      <w:r>
        <w:rPr>
          <w:b/>
          <w:sz w:val="24"/>
          <w:lang w:val="bg-BG"/>
        </w:rPr>
        <w:t>№</w:t>
      </w:r>
      <w:r w:rsidR="008540F8">
        <w:rPr>
          <w:b/>
          <w:sz w:val="24"/>
          <w:lang w:val="bg-BG"/>
        </w:rPr>
        <w:t xml:space="preserve"> 646/19.06.2026</w:t>
      </w:r>
    </w:p>
    <w:p w14:paraId="3FF31737" w14:textId="77777777" w:rsidR="00B0338E" w:rsidRPr="00ED35FC" w:rsidRDefault="00B0338E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2F825D78" w14:textId="77777777" w:rsidR="0093620C" w:rsidRPr="00ED35FC" w:rsidRDefault="0093620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6BCE6687" w14:textId="6D8E70C8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55536">
        <w:rPr>
          <w:bCs/>
          <w:sz w:val="24"/>
          <w:lang w:val="bg-BG"/>
        </w:rPr>
        <w:t xml:space="preserve">На </w:t>
      </w:r>
      <w:r w:rsidR="00345CAE" w:rsidRPr="003555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55536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55536">
        <w:rPr>
          <w:rFonts w:eastAsiaTheme="minorHAnsi"/>
          <w:bCs/>
          <w:iCs/>
          <w:sz w:val="24"/>
          <w:lang w:val="bg-BG"/>
        </w:rPr>
        <w:t>,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т.</w:t>
      </w:r>
      <w:r w:rsidR="001B667A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1</w:t>
      </w:r>
      <w:r w:rsidR="00CA37C1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55536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55536">
        <w:rPr>
          <w:bCs/>
          <w:sz w:val="24"/>
          <w:lang w:val="bg-BG"/>
        </w:rPr>
        <w:t xml:space="preserve"> </w:t>
      </w:r>
      <w:r w:rsidR="00840F1E" w:rsidRPr="00355536">
        <w:rPr>
          <w:bCs/>
          <w:sz w:val="24"/>
          <w:lang w:val="bg-BG"/>
        </w:rPr>
        <w:t xml:space="preserve">(ЗГ) </w:t>
      </w:r>
      <w:r w:rsidR="00EE2C7F" w:rsidRPr="00355536">
        <w:rPr>
          <w:sz w:val="24"/>
          <w:lang w:val="bg-BG"/>
        </w:rPr>
        <w:t>и П</w:t>
      </w:r>
      <w:r w:rsidRPr="00355536">
        <w:rPr>
          <w:sz w:val="24"/>
          <w:lang w:val="bg-BG"/>
        </w:rPr>
        <w:t xml:space="preserve">ротокол </w:t>
      </w:r>
      <w:r w:rsidR="003B4DDB" w:rsidRPr="00355536">
        <w:rPr>
          <w:sz w:val="24"/>
          <w:lang w:val="bg-BG"/>
        </w:rPr>
        <w:t>№</w:t>
      </w:r>
      <w:r w:rsidR="001D72C0" w:rsidRPr="00355536">
        <w:rPr>
          <w:sz w:val="24"/>
          <w:lang w:val="bg-BG"/>
        </w:rPr>
        <w:t xml:space="preserve"> </w:t>
      </w:r>
      <w:r w:rsidR="00F44CF5" w:rsidRPr="00355536">
        <w:rPr>
          <w:sz w:val="24"/>
          <w:lang w:val="bg-BG"/>
        </w:rPr>
        <w:t>1</w:t>
      </w:r>
      <w:r w:rsidR="00DC4D3E" w:rsidRPr="00355536">
        <w:rPr>
          <w:sz w:val="24"/>
          <w:lang w:val="bg-BG"/>
        </w:rPr>
        <w:t>5</w:t>
      </w:r>
      <w:r w:rsidR="00377897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от </w:t>
      </w:r>
      <w:r w:rsidR="00DC4D3E" w:rsidRPr="00355536">
        <w:rPr>
          <w:sz w:val="24"/>
          <w:lang w:val="bg-BG"/>
        </w:rPr>
        <w:t>1</w:t>
      </w:r>
      <w:r w:rsidR="00F44CF5" w:rsidRPr="00355536">
        <w:rPr>
          <w:sz w:val="24"/>
          <w:lang w:val="bg-BG"/>
        </w:rPr>
        <w:t>2</w:t>
      </w:r>
      <w:r w:rsidR="00300D74" w:rsidRPr="00355536">
        <w:rPr>
          <w:sz w:val="24"/>
          <w:lang w:val="bg-BG"/>
        </w:rPr>
        <w:t>.0</w:t>
      </w:r>
      <w:r w:rsidR="00DC4D3E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>.202</w:t>
      </w:r>
      <w:r w:rsidR="00300D74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на комисията, назначена със Заповед </w:t>
      </w:r>
      <w:r w:rsidR="00345CAE" w:rsidRPr="00355536">
        <w:rPr>
          <w:sz w:val="24"/>
          <w:lang w:val="bg-BG"/>
        </w:rPr>
        <w:t xml:space="preserve">№ </w:t>
      </w:r>
      <w:r w:rsidR="00F26355" w:rsidRPr="00355536">
        <w:rPr>
          <w:sz w:val="24"/>
          <w:lang w:val="bg-BG"/>
        </w:rPr>
        <w:t>115 от 09</w:t>
      </w:r>
      <w:r w:rsidR="00345CAE" w:rsidRPr="00355536">
        <w:rPr>
          <w:sz w:val="24"/>
          <w:lang w:val="bg-BG"/>
        </w:rPr>
        <w:t>.0</w:t>
      </w:r>
      <w:r w:rsidR="00F26355" w:rsidRPr="00355536">
        <w:rPr>
          <w:sz w:val="24"/>
          <w:lang w:val="bg-BG"/>
        </w:rPr>
        <w:t>2</w:t>
      </w:r>
      <w:r w:rsidR="00345CAE" w:rsidRPr="00355536">
        <w:rPr>
          <w:sz w:val="24"/>
          <w:lang w:val="bg-BG"/>
        </w:rPr>
        <w:t>.202</w:t>
      </w:r>
      <w:r w:rsidR="00F26355" w:rsidRPr="00355536">
        <w:rPr>
          <w:sz w:val="24"/>
          <w:lang w:val="bg-BG"/>
        </w:rPr>
        <w:t>6</w:t>
      </w:r>
      <w:r w:rsidR="00345CAE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</w:t>
      </w:r>
      <w:r w:rsidRPr="00355536">
        <w:rPr>
          <w:sz w:val="24"/>
          <w:lang w:val="bg-BG"/>
        </w:rPr>
        <w:t>на изпълнителния директор на И</w:t>
      </w:r>
      <w:r w:rsidR="00840F1E" w:rsidRPr="00355536">
        <w:rPr>
          <w:sz w:val="24"/>
          <w:lang w:val="bg-BG"/>
        </w:rPr>
        <w:t>зпълнителна агенция по горите (</w:t>
      </w:r>
      <w:r w:rsidR="008336D4" w:rsidRPr="00355536">
        <w:rPr>
          <w:sz w:val="24"/>
          <w:lang w:val="bg-BG"/>
        </w:rPr>
        <w:t>ИАГ</w:t>
      </w:r>
      <w:r w:rsidR="00840F1E" w:rsidRPr="00355536">
        <w:rPr>
          <w:sz w:val="24"/>
          <w:lang w:val="bg-BG"/>
        </w:rPr>
        <w:t>)</w:t>
      </w:r>
      <w:r w:rsidR="00DE1B39" w:rsidRPr="00355536">
        <w:rPr>
          <w:sz w:val="24"/>
          <w:lang w:val="bg-BG"/>
        </w:rPr>
        <w:t>,</w:t>
      </w:r>
    </w:p>
    <w:p w14:paraId="6840492B" w14:textId="77777777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355536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355536">
        <w:rPr>
          <w:b/>
          <w:sz w:val="24"/>
          <w:lang w:val="bg-BG"/>
        </w:rPr>
        <w:t>Н А Р Е Ж Д А М:</w:t>
      </w:r>
    </w:p>
    <w:p w14:paraId="1921E831" w14:textId="77777777" w:rsidR="00126AF5" w:rsidRPr="0072631C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4D56569" w14:textId="048656DA" w:rsidR="008B551A" w:rsidRPr="00F82518" w:rsidRDefault="00481BE0" w:rsidP="0072631C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F82518">
        <w:rPr>
          <w:sz w:val="24"/>
          <w:lang w:val="bg-BG"/>
        </w:rPr>
        <w:tab/>
      </w:r>
      <w:r w:rsidR="00126AF5" w:rsidRPr="00F82518">
        <w:rPr>
          <w:sz w:val="24"/>
          <w:lang w:val="bg-BG"/>
        </w:rPr>
        <w:t>1. Отписвам от публичния регистър</w:t>
      </w:r>
      <w:r w:rsidR="00921C74" w:rsidRPr="00F82518">
        <w:rPr>
          <w:sz w:val="24"/>
          <w:lang w:val="bg-BG"/>
        </w:rPr>
        <w:t xml:space="preserve"> </w:t>
      </w:r>
      <w:r w:rsidR="002036B0" w:rsidRPr="00F82518">
        <w:rPr>
          <w:sz w:val="24"/>
          <w:lang w:val="bg-BG"/>
        </w:rPr>
        <w:t xml:space="preserve">по чл. 241 от ЗГ </w:t>
      </w:r>
      <w:r w:rsidR="00F82518" w:rsidRPr="00F82518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„СВОГЕЛЕС-2000-ЙОРДАН ЯНКУЛОВ“ ЕТ </w:t>
      </w:r>
      <w:r w:rsidR="00F82518" w:rsidRPr="00F8251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 ЕИК 130350801 и седалище: гр. Своге, ул. „Стефан Караджа“ № 4</w:t>
      </w:r>
      <w:r w:rsidR="00DC4D3E" w:rsidRPr="00F8251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6B1E3F20" w:rsidR="00481BE0" w:rsidRPr="00F82518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F82518">
        <w:rPr>
          <w:sz w:val="24"/>
          <w:lang w:val="bg-BG"/>
        </w:rPr>
        <w:tab/>
      </w:r>
      <w:r w:rsidR="00E15630" w:rsidRPr="00F82518">
        <w:rPr>
          <w:sz w:val="24"/>
          <w:lang w:val="bg-BG"/>
        </w:rPr>
        <w:t xml:space="preserve">2. Обявявам за невалидно </w:t>
      </w:r>
      <w:r w:rsidR="00481BE0" w:rsidRPr="00F82518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F82518">
        <w:rPr>
          <w:color w:val="000000" w:themeColor="text1"/>
          <w:sz w:val="24"/>
          <w:lang w:val="bg-BG"/>
        </w:rPr>
        <w:t>№</w:t>
      </w:r>
      <w:r w:rsidR="00345CAE" w:rsidRPr="00F8251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C4D3E" w:rsidRPr="00F8251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</w:t>
      </w:r>
      <w:r w:rsidR="00F82518" w:rsidRPr="00F8251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352</w:t>
      </w:r>
      <w:r w:rsidR="00DC4D3E" w:rsidRPr="00F8251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/</w:t>
      </w:r>
      <w:r w:rsidR="00F82518" w:rsidRPr="00F8251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30</w:t>
      </w:r>
      <w:r w:rsidR="00DC4D3E" w:rsidRPr="00F8251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CA37C1" w:rsidRPr="00F8251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1</w:t>
      </w:r>
      <w:r w:rsidR="00DC4D3E" w:rsidRPr="00F8251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F82518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F82518">
        <w:rPr>
          <w:color w:val="000000" w:themeColor="text1"/>
          <w:sz w:val="24"/>
          <w:lang w:val="bg-BG"/>
        </w:rPr>
        <w:t>,</w:t>
      </w:r>
      <w:r w:rsidR="00481BE0" w:rsidRPr="00F82518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28B67DD3" w14:textId="77777777" w:rsidR="00F82518" w:rsidRPr="00F82518" w:rsidRDefault="00126AF5" w:rsidP="00F82518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F82518">
        <w:rPr>
          <w:b/>
          <w:bCs/>
          <w:sz w:val="24"/>
          <w:lang w:val="bg-BG"/>
        </w:rPr>
        <w:t>Мотиви</w:t>
      </w:r>
      <w:r w:rsidR="00770178" w:rsidRPr="00F82518">
        <w:rPr>
          <w:b/>
          <w:bCs/>
          <w:iCs/>
          <w:sz w:val="24"/>
          <w:lang w:val="bg-BG"/>
        </w:rPr>
        <w:t>:</w:t>
      </w:r>
      <w:r w:rsidR="00300D74" w:rsidRPr="00F82518">
        <w:rPr>
          <w:iCs/>
          <w:sz w:val="24"/>
          <w:lang w:val="bg-BG"/>
        </w:rPr>
        <w:t xml:space="preserve"> </w:t>
      </w:r>
      <w:r w:rsidR="00F82518" w:rsidRPr="00F8251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04A07EE1" w14:textId="66E5009E" w:rsidR="00F82518" w:rsidRPr="00F82518" w:rsidRDefault="00F82518" w:rsidP="00F82518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iCs/>
          <w:color w:val="000000" w:themeColor="text1"/>
          <w:shd w:val="clear" w:color="auto" w:fill="FFFFFF"/>
          <w:lang w:eastAsia="en-US"/>
        </w:rPr>
      </w:pPr>
      <w:r w:rsidRPr="00F82518">
        <w:rPr>
          <w:rFonts w:eastAsiaTheme="minorHAnsi"/>
          <w:iCs/>
          <w:color w:val="000000" w:themeColor="text1"/>
          <w:shd w:val="clear" w:color="auto" w:fill="FFFFFF"/>
          <w:lang w:eastAsia="en-US"/>
        </w:rPr>
        <w:t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 </w:t>
      </w:r>
      <w:r w:rsidRPr="00F82518">
        <w:rPr>
          <w:rFonts w:eastAsiaTheme="minorHAnsi"/>
          <w:iCs/>
          <w:color w:val="000000" w:themeColor="text1"/>
        </w:rPr>
        <w:t xml:space="preserve">При извършена проверка в публичния регистър по чл. 241, ал. 1 от ЗГ се установи, че търговецът </w:t>
      </w:r>
      <w:r w:rsidRPr="00F82518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„СВОГЕЛЕС-2000-ЙОРДАН ЯНКУЛОВ“ ЕТ </w:t>
      </w:r>
      <w:r w:rsidRPr="00F82518">
        <w:rPr>
          <w:rFonts w:eastAsiaTheme="minorHAnsi"/>
          <w:iCs/>
          <w:color w:val="000000" w:themeColor="text1"/>
        </w:rPr>
        <w:t xml:space="preserve">е вписан в регистъра и същият притежава валидно </w:t>
      </w:r>
      <w:r w:rsidRPr="00F82518">
        <w:rPr>
          <w:rFonts w:eastAsiaTheme="minorHAnsi"/>
          <w:color w:val="000000" w:themeColor="text1"/>
        </w:rPr>
        <w:t>Удостоверение № 4352/30.11.2012 г.</w:t>
      </w:r>
      <w:r w:rsidRPr="00F82518">
        <w:rPr>
          <w:rFonts w:eastAsiaTheme="minorHAnsi"/>
          <w:iCs/>
          <w:color w:val="000000" w:themeColor="text1"/>
        </w:rPr>
        <w:t xml:space="preserve"> за извършване на дейности в горски територии, с вписан в него регистриран лесовъд </w:t>
      </w:r>
      <w:r w:rsidR="008540F8">
        <w:rPr>
          <w:rFonts w:eastAsiaTheme="minorHAnsi"/>
          <w:iCs/>
          <w:color w:val="000000" w:themeColor="text1"/>
        </w:rPr>
        <w:t>ГЙЯ</w:t>
      </w:r>
      <w:r w:rsidRPr="00F82518">
        <w:rPr>
          <w:rFonts w:eastAsiaTheme="minorHAnsi"/>
          <w:color w:val="000000" w:themeColor="text1"/>
        </w:rPr>
        <w:t>, притежаващ Удостоверение за регистрация № 8453/30.11.2012 г.</w:t>
      </w:r>
      <w:r w:rsidRPr="00F82518">
        <w:rPr>
          <w:rFonts w:eastAsiaTheme="minorHAnsi"/>
          <w:iCs/>
          <w:color w:val="000000" w:themeColor="text1"/>
        </w:rPr>
        <w:t xml:space="preserve"> </w:t>
      </w:r>
      <w:r w:rsidRPr="00F82518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При направена на 21.05.2026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F82518">
        <w:rPr>
          <w:rFonts w:eastAsiaTheme="minorHAnsi"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F82518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8540F8">
        <w:rPr>
          <w:rFonts w:eastAsiaTheme="minorHAnsi"/>
          <w:iCs/>
          <w:color w:val="000000" w:themeColor="text1"/>
        </w:rPr>
        <w:t>ГЙЯ</w:t>
      </w:r>
      <w:r w:rsidRPr="00F82518">
        <w:rPr>
          <w:noProof/>
          <w:color w:val="000000" w:themeColor="text1"/>
        </w:rPr>
        <w:t xml:space="preserve"> е прекратен е на 10</w:t>
      </w:r>
      <w:r w:rsidRPr="00F82518">
        <w:rPr>
          <w:rFonts w:eastAsiaTheme="minorHAnsi"/>
          <w:color w:val="000000" w:themeColor="text1"/>
        </w:rPr>
        <w:t xml:space="preserve">.10.2016 </w:t>
      </w:r>
      <w:r w:rsidRPr="00F82518">
        <w:rPr>
          <w:noProof/>
          <w:color w:val="000000" w:themeColor="text1"/>
        </w:rPr>
        <w:t>г.</w:t>
      </w:r>
      <w:r w:rsidRPr="00F82518">
        <w:t xml:space="preserve"> </w:t>
      </w:r>
      <w:r w:rsidRPr="00F82518">
        <w:rPr>
          <w:rFonts w:eastAsiaTheme="minorHAnsi"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F82518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„СВОГЕЛЕС-2000-ЙОРДАН ЯНКУЛОВ“ ЕТ, </w:t>
      </w:r>
      <w:r w:rsidRPr="00F82518">
        <w:rPr>
          <w:rFonts w:eastAsiaTheme="minorHAnsi"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1C302022" w14:textId="4F85BDDC" w:rsidR="00F82518" w:rsidRPr="00F82518" w:rsidRDefault="00F82518" w:rsidP="00F82518">
      <w:pPr>
        <w:tabs>
          <w:tab w:val="left" w:pos="0"/>
          <w:tab w:val="left" w:pos="567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lang w:val="bg-BG"/>
        </w:rPr>
      </w:pPr>
      <w:r w:rsidRPr="00F8251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 xml:space="preserve">При направена от Изпълнителна агенция по горите проверка в търговския регистър на Агенцията по вписванията се установи, че от 28.03.2017 г. </w:t>
      </w:r>
      <w:r w:rsidRPr="00F82518">
        <w:rPr>
          <w:iCs/>
          <w:color w:val="000000" w:themeColor="text1"/>
          <w:sz w:val="24"/>
          <w:lang w:val="bg-BG"/>
        </w:rPr>
        <w:t xml:space="preserve">е вписана промяна в принадлежността на фирмата  т.е. </w:t>
      </w:r>
      <w:r w:rsidRPr="00F82518">
        <w:rPr>
          <w:rFonts w:eastAsiaTheme="minorHAnsi"/>
          <w:iCs/>
          <w:color w:val="000000" w:themeColor="text1"/>
          <w:sz w:val="24"/>
          <w:lang w:val="bg-BG"/>
        </w:rPr>
        <w:t xml:space="preserve">вписано е прехвърляне на търговското предприятие, при което </w:t>
      </w:r>
      <w:r w:rsidRPr="00F8251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„СВОГЕЛЕС-2000-ЙОРДАН ЯНКУЛОВ“ ЕТ</w:t>
      </w:r>
      <w:r w:rsidRPr="00F82518">
        <w:rPr>
          <w:rFonts w:eastAsiaTheme="minorHAnsi"/>
          <w:iCs/>
          <w:color w:val="000000" w:themeColor="text1"/>
          <w:sz w:val="24"/>
          <w:lang w:val="bg-BG"/>
        </w:rPr>
        <w:t xml:space="preserve"> с ЕИК 130350801 е вписан като отчуждител, а СОЦИАЛНИ УСЛУГИ СВОГЕ с ЕИК 131096957 като правоприемник. Посоченото прехвърляне представлява промяна в обстоятелствата, подлежащи на вписване в публичния </w:t>
      </w:r>
      <w:r w:rsidRPr="00F82518">
        <w:rPr>
          <w:rFonts w:eastAsiaTheme="minorHAnsi"/>
          <w:iCs/>
          <w:color w:val="000000" w:themeColor="text1"/>
          <w:sz w:val="24"/>
          <w:lang w:val="bg-BG"/>
        </w:rPr>
        <w:lastRenderedPageBreak/>
        <w:t xml:space="preserve">регистър по чл. 241 от Закона за горите. </w:t>
      </w:r>
      <w:r w:rsidRPr="00F82518">
        <w:rPr>
          <w:sz w:val="24"/>
          <w:lang w:val="bg-BG"/>
        </w:rPr>
        <w:t>За</w:t>
      </w:r>
      <w:r w:rsidRPr="00F82518">
        <w:rPr>
          <w:rFonts w:eastAsiaTheme="minorHAnsi"/>
          <w:iCs/>
          <w:color w:val="000000" w:themeColor="text1"/>
          <w:sz w:val="24"/>
          <w:lang w:val="bg-BG"/>
        </w:rPr>
        <w:t xml:space="preserve"> настъпилата промяна </w:t>
      </w:r>
      <w:r w:rsidRPr="00F82518">
        <w:rPr>
          <w:sz w:val="24"/>
          <w:lang w:val="bg-BG"/>
        </w:rPr>
        <w:t>Изпълнителна агенция по горите не е уведомена в законоустановения срок, в нарушение на разпоредбата на чл. 247 от ЗГ.</w:t>
      </w:r>
    </w:p>
    <w:p w14:paraId="7D4D7A23" w14:textId="53DDFCCD" w:rsidR="00F82518" w:rsidRPr="00F82518" w:rsidRDefault="00F82518" w:rsidP="00F82518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F8251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 xml:space="preserve">Към </w:t>
      </w:r>
      <w:r w:rsidR="00E22F2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17</w:t>
      </w:r>
      <w:r w:rsidRPr="00F8251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.06.2026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„СВОГЕЛЕС-2000-ЙОРДАН ЯНКУЛОВ“ ЕТ в публичния регистър по чл. 241 от Закона за горите.</w:t>
      </w:r>
    </w:p>
    <w:p w14:paraId="20537CFD" w14:textId="77777777" w:rsidR="00F82518" w:rsidRPr="00F82518" w:rsidRDefault="00F82518" w:rsidP="00F82518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F8251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от Закона за горите, търговецът „СВОГЕЛЕС-2000-ЙОРДАН ЯНКУЛОВ“ ЕТ с ЕИК 130350801, следва да бъде отписан от публичния регистър по чл. 241, ал. 1 от ЗГ.</w:t>
      </w:r>
    </w:p>
    <w:p w14:paraId="69D55F6D" w14:textId="0E6589C2" w:rsidR="00632173" w:rsidRPr="00F82518" w:rsidRDefault="00126AF5" w:rsidP="00F8251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82518">
        <w:rPr>
          <w:sz w:val="24"/>
          <w:lang w:val="bg-BG"/>
        </w:rPr>
        <w:t xml:space="preserve">3. </w:t>
      </w:r>
      <w:r w:rsidR="00632173" w:rsidRPr="00F82518">
        <w:rPr>
          <w:sz w:val="24"/>
          <w:lang w:val="bg-BG"/>
        </w:rPr>
        <w:t>Настоящата заповед да се сведе до знанието</w:t>
      </w:r>
      <w:r w:rsidR="00457DE7" w:rsidRPr="00F82518">
        <w:rPr>
          <w:sz w:val="24"/>
          <w:lang w:val="bg-BG"/>
        </w:rPr>
        <w:t xml:space="preserve"> на</w:t>
      </w:r>
      <w:r w:rsidR="00632173" w:rsidRPr="00F82518">
        <w:rPr>
          <w:sz w:val="24"/>
          <w:lang w:val="bg-BG"/>
        </w:rPr>
        <w:t xml:space="preserve"> </w:t>
      </w:r>
      <w:r w:rsidR="00F82518" w:rsidRPr="00F8251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„СВОГЕЛЕС-2000-ЙОРДАН ЯНКУЛОВ“ ЕТ</w:t>
      </w:r>
      <w:r w:rsidR="004F65F2" w:rsidRPr="00F82518">
        <w:rPr>
          <w:sz w:val="24"/>
          <w:lang w:val="bg-BG"/>
        </w:rPr>
        <w:t>,</w:t>
      </w:r>
      <w:r w:rsidR="003F2DA7" w:rsidRPr="00F82518">
        <w:rPr>
          <w:sz w:val="24"/>
          <w:lang w:val="bg-BG"/>
        </w:rPr>
        <w:t xml:space="preserve"> </w:t>
      </w:r>
      <w:r w:rsidR="00632173" w:rsidRPr="00F82518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F82518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82518">
        <w:rPr>
          <w:sz w:val="24"/>
          <w:lang w:val="bg-BG"/>
        </w:rPr>
        <w:t>4. Запо</w:t>
      </w:r>
      <w:r w:rsidR="001F6940" w:rsidRPr="00F82518">
        <w:rPr>
          <w:sz w:val="24"/>
          <w:lang w:val="bg-BG"/>
        </w:rPr>
        <w:t>ведта може да се обжалва в 14</w:t>
      </w:r>
      <w:r w:rsidR="00ED4FA2" w:rsidRPr="00F82518">
        <w:rPr>
          <w:sz w:val="24"/>
          <w:lang w:val="bg-BG"/>
        </w:rPr>
        <w:t>-</w:t>
      </w:r>
      <w:r w:rsidRPr="00F82518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F82518">
        <w:rPr>
          <w:sz w:val="24"/>
          <w:lang w:val="bg-BG"/>
        </w:rPr>
        <w:t xml:space="preserve"> </w:t>
      </w:r>
      <w:r w:rsidR="004B08D5" w:rsidRPr="00F82518">
        <w:rPr>
          <w:sz w:val="24"/>
          <w:lang w:val="bg-BG"/>
        </w:rPr>
        <w:t xml:space="preserve">и храните </w:t>
      </w:r>
      <w:r w:rsidR="00172413" w:rsidRPr="00F82518">
        <w:rPr>
          <w:sz w:val="24"/>
          <w:lang w:val="bg-BG"/>
        </w:rPr>
        <w:t xml:space="preserve">или пред </w:t>
      </w:r>
      <w:r w:rsidRPr="00F82518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27117235" w:rsidR="006748C4" w:rsidRPr="00F82518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82518">
        <w:rPr>
          <w:sz w:val="24"/>
          <w:lang w:val="bg-BG"/>
        </w:rPr>
        <w:t xml:space="preserve">Контрол по изпълнението на заповедта възлагам на инж. </w:t>
      </w:r>
      <w:r w:rsidR="008540F8">
        <w:rPr>
          <w:sz w:val="24"/>
          <w:lang w:val="bg-BG"/>
        </w:rPr>
        <w:t>РР</w:t>
      </w:r>
      <w:r w:rsidRPr="00F82518">
        <w:rPr>
          <w:sz w:val="24"/>
          <w:lang w:val="bg-BG"/>
        </w:rPr>
        <w:t xml:space="preserve"> – зам.</w:t>
      </w:r>
      <w:r w:rsidR="001D22E7" w:rsidRPr="00F82518">
        <w:rPr>
          <w:sz w:val="24"/>
          <w:lang w:val="bg-BG"/>
        </w:rPr>
        <w:t>-</w:t>
      </w:r>
      <w:r w:rsidRPr="00F82518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C5107D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</w:p>
    <w:p w14:paraId="20473E5A" w14:textId="77777777" w:rsidR="003F2DA7" w:rsidRPr="00C5107D" w:rsidRDefault="003F2DA7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682FD08B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696867CE" w:rsidR="009D56F4" w:rsidRPr="00B91B3E" w:rsidRDefault="00DC4D3E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B9DAC3" w14:textId="77777777" w:rsidR="00E4606F" w:rsidRDefault="00E4606F" w:rsidP="00863C86">
      <w:r>
        <w:separator/>
      </w:r>
    </w:p>
  </w:endnote>
  <w:endnote w:type="continuationSeparator" w:id="0">
    <w:p w14:paraId="2DD5EA04" w14:textId="77777777" w:rsidR="00E4606F" w:rsidRDefault="00E4606F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8540F8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84074A" w14:textId="77777777" w:rsidR="00E4606F" w:rsidRDefault="00E4606F" w:rsidP="00863C86">
      <w:r>
        <w:separator/>
      </w:r>
    </w:p>
  </w:footnote>
  <w:footnote w:type="continuationSeparator" w:id="0">
    <w:p w14:paraId="331E5C14" w14:textId="77777777" w:rsidR="00E4606F" w:rsidRDefault="00E4606F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17930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2F44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14C8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4E03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36B0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57394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97A93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4FDF"/>
    <w:rsid w:val="00355536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3A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7DE7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0ADB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A758E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631C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1E7D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40F8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A45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4F1F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C74"/>
    <w:rsid w:val="009242A2"/>
    <w:rsid w:val="00924E16"/>
    <w:rsid w:val="009313E0"/>
    <w:rsid w:val="009360AE"/>
    <w:rsid w:val="0093620C"/>
    <w:rsid w:val="00937E2F"/>
    <w:rsid w:val="00937FBB"/>
    <w:rsid w:val="00942F79"/>
    <w:rsid w:val="00943F4E"/>
    <w:rsid w:val="009445E3"/>
    <w:rsid w:val="00947443"/>
    <w:rsid w:val="0095027E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78"/>
    <w:rsid w:val="00A91EDB"/>
    <w:rsid w:val="00A96EC3"/>
    <w:rsid w:val="00A97145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27B0A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2EF6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4F2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107D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37C1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2C40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4D3E"/>
    <w:rsid w:val="00DC71D7"/>
    <w:rsid w:val="00DD08E7"/>
    <w:rsid w:val="00DD175C"/>
    <w:rsid w:val="00DD33A8"/>
    <w:rsid w:val="00DD34E3"/>
    <w:rsid w:val="00DD3592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353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2F2F"/>
    <w:rsid w:val="00E24FB6"/>
    <w:rsid w:val="00E256FA"/>
    <w:rsid w:val="00E25B70"/>
    <w:rsid w:val="00E3029B"/>
    <w:rsid w:val="00E313A9"/>
    <w:rsid w:val="00E357FE"/>
    <w:rsid w:val="00E36F25"/>
    <w:rsid w:val="00E4009A"/>
    <w:rsid w:val="00E4038B"/>
    <w:rsid w:val="00E412DF"/>
    <w:rsid w:val="00E427E0"/>
    <w:rsid w:val="00E43174"/>
    <w:rsid w:val="00E43E7B"/>
    <w:rsid w:val="00E4606F"/>
    <w:rsid w:val="00E46609"/>
    <w:rsid w:val="00E47461"/>
    <w:rsid w:val="00E47731"/>
    <w:rsid w:val="00E5245E"/>
    <w:rsid w:val="00E526D8"/>
    <w:rsid w:val="00E53269"/>
    <w:rsid w:val="00E53484"/>
    <w:rsid w:val="00E57329"/>
    <w:rsid w:val="00E57646"/>
    <w:rsid w:val="00E62488"/>
    <w:rsid w:val="00E629EB"/>
    <w:rsid w:val="00E64549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5FC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2518"/>
    <w:rsid w:val="00F83238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E7050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7263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F8010-9B1E-4CC4-9780-1AD1304CB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696</Words>
  <Characters>3972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4659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2026-06-16T12:25:00Z</dcterms:created>
  <dcterms:modified xsi:type="dcterms:W3CDTF">2026-07-13T09:50:00Z</dcterms:modified>
</cp:coreProperties>
</file>